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C3" w:rsidRDefault="0036391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-88762</wp:posOffset>
            </wp:positionH>
            <wp:positionV relativeFrom="paragraph">
              <wp:posOffset>391602</wp:posOffset>
            </wp:positionV>
            <wp:extent cx="1061102" cy="532737"/>
            <wp:effectExtent l="0" t="0" r="5715" b="1270"/>
            <wp:wrapNone/>
            <wp:docPr id="1" name="Obrázek 1" descr="Te7_02_aktivity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7_02_aktivity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8" cy="5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tbl>
      <w:tblPr>
        <w:tblStyle w:val="Mkatabulky"/>
        <w:tblpPr w:leftFromText="141" w:rightFromText="141" w:vertAnchor="text" w:horzAnchor="margin" w:tblpXSpec="center" w:tblpY="2630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57F38">
              <w:rPr>
                <w:sz w:val="20"/>
                <w:szCs w:val="20"/>
              </w:rPr>
              <w:t>bytování s kým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5071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57F38">
              <w:rPr>
                <w:sz w:val="20"/>
                <w:szCs w:val="20"/>
              </w:rPr>
              <w:t>bytování s kým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7513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57F38">
              <w:rPr>
                <w:sz w:val="20"/>
                <w:szCs w:val="20"/>
              </w:rPr>
              <w:t>bytování s kým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p w:rsidR="007A38AA" w:rsidRDefault="00AF27BC" w:rsidP="00057F38">
      <w:r>
        <w:t xml:space="preserve">                </w:t>
      </w:r>
      <w:r w:rsidR="00B93CD8">
        <w:t xml:space="preserve">                             </w:t>
      </w:r>
      <w:r w:rsidRPr="00057F38">
        <w:rPr>
          <w:b/>
          <w:sz w:val="28"/>
          <w:szCs w:val="28"/>
        </w:rPr>
        <w:t xml:space="preserve">ZÁVAZNÁ PŘIHLÁŠKA NA AKCI </w:t>
      </w:r>
      <w:r w:rsidR="00B93CD8">
        <w:rPr>
          <w:b/>
          <w:sz w:val="28"/>
          <w:szCs w:val="28"/>
        </w:rPr>
        <w:t xml:space="preserve">POŘÁDANOU </w:t>
      </w:r>
      <w:r w:rsidRPr="00057F38">
        <w:rPr>
          <w:b/>
          <w:sz w:val="28"/>
          <w:szCs w:val="28"/>
        </w:rPr>
        <w:t xml:space="preserve">Te7 </w:t>
      </w:r>
      <w:r w:rsidRPr="00057F38">
        <w:rPr>
          <w:b/>
          <w:sz w:val="28"/>
          <w:szCs w:val="28"/>
        </w:rPr>
        <w:br/>
      </w:r>
      <w:r>
        <w:br/>
        <w:t>NÁZEV AKCE  :</w:t>
      </w:r>
      <w:r w:rsidR="00B93CD8">
        <w:t xml:space="preserve">  </w:t>
      </w:r>
      <w:r w:rsidR="003365C1">
        <w:t xml:space="preserve">          </w:t>
      </w:r>
      <w:r w:rsidR="003365C1">
        <w:tab/>
      </w:r>
      <w:r w:rsidR="003365C1">
        <w:tab/>
      </w:r>
      <w:r w:rsidR="00037CEA">
        <w:rPr>
          <w:b/>
        </w:rPr>
        <w:t>SPORT KEMP</w:t>
      </w:r>
      <w:r w:rsidR="00783A30">
        <w:rPr>
          <w:b/>
        </w:rPr>
        <w:t xml:space="preserve"> </w:t>
      </w:r>
      <w:r w:rsidR="00726317">
        <w:rPr>
          <w:b/>
        </w:rPr>
        <w:t xml:space="preserve">Te7 </w:t>
      </w:r>
      <w:r w:rsidR="00783A30">
        <w:rPr>
          <w:b/>
        </w:rPr>
        <w:t>PRO DOSPĚLÉ</w:t>
      </w:r>
      <w:r>
        <w:br/>
        <w:t>TERMÍN KONÁNÍ :</w:t>
      </w:r>
      <w:r w:rsidR="003365C1">
        <w:tab/>
      </w:r>
      <w:r w:rsidR="003365C1">
        <w:tab/>
      </w:r>
      <w:r w:rsidR="00FD3ABF">
        <w:t>1</w:t>
      </w:r>
      <w:r w:rsidR="00783A30">
        <w:t>7</w:t>
      </w:r>
      <w:r w:rsidR="003365C1">
        <w:t xml:space="preserve">. – </w:t>
      </w:r>
      <w:r w:rsidR="00C95C89">
        <w:t>1</w:t>
      </w:r>
      <w:r w:rsidR="00783A30">
        <w:t>9</w:t>
      </w:r>
      <w:r w:rsidR="003365C1">
        <w:t>.</w:t>
      </w:r>
      <w:r w:rsidR="00783A30">
        <w:t>5</w:t>
      </w:r>
      <w:r w:rsidR="003365C1">
        <w:t>.201</w:t>
      </w:r>
      <w:r w:rsidR="000E6CF1">
        <w:t>9</w:t>
      </w:r>
      <w:r w:rsidR="00726317">
        <w:t xml:space="preserve"> ( pátek – neděle)</w:t>
      </w:r>
      <w:bookmarkStart w:id="0" w:name="_GoBack"/>
      <w:bookmarkEnd w:id="0"/>
      <w:r>
        <w:br/>
        <w:t>MÍSTO KONÁNÍ :</w:t>
      </w:r>
      <w:r w:rsidR="003365C1">
        <w:tab/>
      </w:r>
      <w:r w:rsidR="003365C1">
        <w:tab/>
      </w:r>
      <w:r w:rsidR="00037CEA">
        <w:t>Malá Skála, hotel Kavka</w:t>
      </w:r>
      <w:r>
        <w:br/>
        <w:t>TYP AKCE :</w:t>
      </w:r>
      <w:r w:rsidR="003365C1">
        <w:tab/>
      </w:r>
      <w:r w:rsidR="003365C1">
        <w:tab/>
      </w:r>
      <w:r w:rsidR="003365C1">
        <w:tab/>
      </w:r>
      <w:r w:rsidR="007257EA">
        <w:t xml:space="preserve">víkendový </w:t>
      </w:r>
      <w:r w:rsidR="00783A30">
        <w:t>víkend plný (nejen) sportu, tentokrát pro dospělé</w:t>
      </w:r>
      <w:r w:rsidR="00057F38">
        <w:br/>
      </w:r>
      <w:r w:rsidR="00057F38">
        <w:br/>
      </w:r>
      <w:r w:rsidR="007A38AA">
        <w:t>1.účastník</w:t>
      </w:r>
      <w:r w:rsidR="007A38AA">
        <w:br/>
      </w:r>
      <w:r w:rsidR="00057F38">
        <w:br/>
        <w:t>2.účastník</w:t>
      </w:r>
      <w:r w:rsidR="00057F38">
        <w:br/>
      </w:r>
      <w:r w:rsidR="00057F38">
        <w:br/>
      </w:r>
      <w:r w:rsidR="00B93CD8">
        <w:t>3</w:t>
      </w:r>
      <w:r w:rsidR="00057F38">
        <w:t>.účastník</w:t>
      </w:r>
      <w:r w:rsidR="00057F38">
        <w:br/>
      </w:r>
      <w:r w:rsidR="00B93CD8">
        <w:br/>
        <w:t>Datum vyplnění přihlášky :                                   201</w:t>
      </w:r>
      <w:r w:rsidR="00F62381">
        <w:t>9</w:t>
      </w:r>
      <w:r w:rsidR="004857A4">
        <w:br/>
      </w:r>
      <w:r w:rsidR="004857A4">
        <w:br/>
      </w:r>
      <w:r w:rsidR="004857A4" w:rsidRPr="004857A4">
        <w:rPr>
          <w:rFonts w:cs="Arial"/>
        </w:rPr>
        <w:t>Vyplněnou přihlášku uložte ve svém počítači a zašlete jako přílohu na e-mail adresu</w:t>
      </w:r>
      <w:r w:rsidR="004857A4">
        <w:rPr>
          <w:rFonts w:cs="Arial"/>
        </w:rPr>
        <w:t xml:space="preserve"> :</w:t>
      </w:r>
      <w:r w:rsidR="004857A4" w:rsidRPr="004857A4">
        <w:rPr>
          <w:rFonts w:cs="Arial"/>
        </w:rPr>
        <w:t xml:space="preserve">        </w:t>
      </w:r>
      <w:hyperlink r:id="rId6" w:history="1">
        <w:r w:rsidR="004857A4" w:rsidRPr="004857A4">
          <w:rPr>
            <w:rStyle w:val="Hypertextovodkaz"/>
            <w:rFonts w:cs="Arial"/>
            <w:b/>
          </w:rPr>
          <w:t>tomas.egyhazi@te7.cz</w:t>
        </w:r>
      </w:hyperlink>
      <w:r w:rsidR="004857A4" w:rsidRPr="004857A4">
        <w:rPr>
          <w:rFonts w:cs="Arial"/>
          <w:b/>
        </w:rPr>
        <w:t xml:space="preserve">   </w:t>
      </w:r>
      <w:r w:rsidR="00B93CD8" w:rsidRPr="004857A4">
        <w:br/>
      </w:r>
      <w:r>
        <w:br/>
      </w:r>
    </w:p>
    <w:p w:rsidR="0036391E" w:rsidRDefault="0036391E"/>
    <w:p w:rsidR="00AF27BC" w:rsidRDefault="00AF27BC"/>
    <w:sectPr w:rsidR="00AF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E"/>
    <w:rsid w:val="00037CEA"/>
    <w:rsid w:val="00057F38"/>
    <w:rsid w:val="000E6CF1"/>
    <w:rsid w:val="003365C1"/>
    <w:rsid w:val="0036391E"/>
    <w:rsid w:val="004857A4"/>
    <w:rsid w:val="005C3DC3"/>
    <w:rsid w:val="007257EA"/>
    <w:rsid w:val="00726317"/>
    <w:rsid w:val="00783A30"/>
    <w:rsid w:val="007A38AA"/>
    <w:rsid w:val="00AF27BC"/>
    <w:rsid w:val="00B93CD8"/>
    <w:rsid w:val="00C95C89"/>
    <w:rsid w:val="00E976E3"/>
    <w:rsid w:val="00F62381"/>
    <w:rsid w:val="00FA44B2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85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8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.egyhazi@te7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</dc:creator>
  <cp:lastModifiedBy>Egy</cp:lastModifiedBy>
  <cp:revision>12</cp:revision>
  <dcterms:created xsi:type="dcterms:W3CDTF">2018-01-02T11:39:00Z</dcterms:created>
  <dcterms:modified xsi:type="dcterms:W3CDTF">2019-01-11T17:08:00Z</dcterms:modified>
</cp:coreProperties>
</file>